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0C" w:rsidRPr="002E730C" w:rsidRDefault="002E730C" w:rsidP="002E730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56"/>
          <w:szCs w:val="20"/>
        </w:rPr>
      </w:pPr>
      <w:r w:rsidRPr="002E730C">
        <w:rPr>
          <w:rFonts w:ascii="Arial" w:eastAsia="Times New Roman" w:hAnsi="Arial" w:cs="Times New Roman"/>
          <w:b/>
          <w:sz w:val="56"/>
          <w:szCs w:val="20"/>
        </w:rPr>
        <w:t>BUSINESS PLAN</w:t>
      </w:r>
      <w:bookmarkStart w:id="0" w:name="_GoBack"/>
      <w:bookmarkEnd w:id="0"/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i/>
          <w:sz w:val="28"/>
          <w:szCs w:val="20"/>
        </w:rPr>
      </w:pPr>
      <w:r w:rsidRPr="002E730C">
        <w:rPr>
          <w:rFonts w:ascii="Arial" w:eastAsia="Times New Roman" w:hAnsi="Arial" w:cs="Times New Roman"/>
          <w:i/>
          <w:sz w:val="28"/>
          <w:szCs w:val="20"/>
        </w:rPr>
        <w:t>for</w:t>
      </w: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i/>
          <w:sz w:val="56"/>
          <w:szCs w:val="20"/>
        </w:rPr>
      </w:pPr>
      <w:r>
        <w:rPr>
          <w:rFonts w:ascii="Arial" w:eastAsia="Times New Roman" w:hAnsi="Arial" w:cs="Times New Roman"/>
          <w:i/>
          <w:noProof/>
          <w:sz w:val="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5715000" cy="571500"/>
                <wp:effectExtent l="8890" t="11430" r="1016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0C" w:rsidRDefault="002E730C" w:rsidP="002E73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.7pt;margin-top:0;width:45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" o:allowincell="f">
                <v:textbox>
                  <w:txbxContent>
                    <w:p w:rsidR="002E730C" w:rsidRDefault="002E730C" w:rsidP="002E730C"/>
                  </w:txbxContent>
                </v:textbox>
              </v:shape>
            </w:pict>
          </mc:Fallback>
        </mc:AlternateContent>
      </w: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i/>
          <w:sz w:val="56"/>
          <w:szCs w:val="20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</w:p>
    <w:p w:rsid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</w:p>
    <w:p w:rsid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</w:p>
    <w:p w:rsid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  <w:lastRenderedPageBreak/>
        <w:t>About the Business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443"/>
      </w:tblGrid>
      <w:tr w:rsidR="002E730C" w:rsidRPr="002E730C" w:rsidTr="005D7F70">
        <w:trPr>
          <w:trHeight w:val="252"/>
        </w:trPr>
        <w:tc>
          <w:tcPr>
            <w:tcW w:w="2802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Business Name:</w:t>
            </w:r>
          </w:p>
        </w:tc>
        <w:tc>
          <w:tcPr>
            <w:tcW w:w="6443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0"/>
                <w:lang w:val="en-US"/>
              </w:rPr>
            </w:pPr>
          </w:p>
        </w:tc>
      </w:tr>
      <w:tr w:rsidR="002E730C" w:rsidRPr="002E730C" w:rsidTr="005D7F70">
        <w:trPr>
          <w:trHeight w:val="252"/>
        </w:trPr>
        <w:tc>
          <w:tcPr>
            <w:tcW w:w="2802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Business Structure*:</w:t>
            </w:r>
          </w:p>
        </w:tc>
        <w:tc>
          <w:tcPr>
            <w:tcW w:w="6443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0"/>
                <w:lang w:val="en-US"/>
              </w:rPr>
            </w:pPr>
          </w:p>
        </w:tc>
      </w:tr>
      <w:tr w:rsidR="002E730C" w:rsidRPr="002E730C" w:rsidTr="005D7F70">
        <w:trPr>
          <w:trHeight w:val="252"/>
        </w:trPr>
        <w:tc>
          <w:tcPr>
            <w:tcW w:w="2802" w:type="dxa"/>
            <w:vMerge w:val="restart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Owners’ Names:</w:t>
            </w: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6443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0"/>
                <w:lang w:val="en-US"/>
              </w:rPr>
            </w:pPr>
          </w:p>
        </w:tc>
      </w:tr>
      <w:tr w:rsidR="002E730C" w:rsidRPr="002E730C" w:rsidTr="005D7F70">
        <w:trPr>
          <w:trHeight w:val="251"/>
        </w:trPr>
        <w:tc>
          <w:tcPr>
            <w:tcW w:w="2802" w:type="dxa"/>
            <w:vMerge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6443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0"/>
                <w:lang w:val="en-US"/>
              </w:rPr>
            </w:pPr>
          </w:p>
        </w:tc>
      </w:tr>
      <w:tr w:rsidR="002E730C" w:rsidRPr="002E730C" w:rsidTr="005D7F70">
        <w:tc>
          <w:tcPr>
            <w:tcW w:w="2802" w:type="dxa"/>
            <w:vMerge w:val="restart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Business Address:</w:t>
            </w:r>
          </w:p>
        </w:tc>
        <w:tc>
          <w:tcPr>
            <w:tcW w:w="6443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8"/>
                <w:szCs w:val="20"/>
                <w:lang w:val="en-US"/>
              </w:rPr>
            </w:pPr>
          </w:p>
        </w:tc>
      </w:tr>
      <w:tr w:rsidR="002E730C" w:rsidRPr="002E730C" w:rsidTr="005D7F70">
        <w:tc>
          <w:tcPr>
            <w:tcW w:w="2802" w:type="dxa"/>
            <w:vMerge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6443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8"/>
                <w:szCs w:val="20"/>
                <w:lang w:val="en-US"/>
              </w:rPr>
            </w:pPr>
          </w:p>
        </w:tc>
      </w:tr>
      <w:tr w:rsidR="002E730C" w:rsidRPr="002E730C" w:rsidTr="005D7F70">
        <w:tc>
          <w:tcPr>
            <w:tcW w:w="2802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Business Telephone:</w:t>
            </w:r>
          </w:p>
        </w:tc>
        <w:tc>
          <w:tcPr>
            <w:tcW w:w="6443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8"/>
                <w:szCs w:val="20"/>
                <w:lang w:val="en-US"/>
              </w:rPr>
            </w:pPr>
          </w:p>
        </w:tc>
      </w:tr>
      <w:tr w:rsidR="002E730C" w:rsidRPr="002E730C" w:rsidTr="005D7F70">
        <w:tc>
          <w:tcPr>
            <w:tcW w:w="2802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Business e-mail:</w:t>
            </w:r>
          </w:p>
        </w:tc>
        <w:tc>
          <w:tcPr>
            <w:tcW w:w="6443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8"/>
                <w:szCs w:val="20"/>
                <w:lang w:val="en-US"/>
              </w:rPr>
            </w:pPr>
          </w:p>
        </w:tc>
      </w:tr>
      <w:tr w:rsidR="002E730C" w:rsidRPr="002E730C" w:rsidTr="005D7F70">
        <w:tc>
          <w:tcPr>
            <w:tcW w:w="2802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Website Address:</w:t>
            </w:r>
          </w:p>
        </w:tc>
        <w:tc>
          <w:tcPr>
            <w:tcW w:w="6443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8"/>
                <w:szCs w:val="20"/>
                <w:lang w:val="en-US"/>
              </w:rPr>
            </w:pPr>
          </w:p>
        </w:tc>
      </w:tr>
    </w:tbl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* </w:t>
      </w:r>
      <w:r w:rsidRPr="002E730C">
        <w:rPr>
          <w:rFonts w:ascii="Arial" w:eastAsia="Times New Roman" w:hAnsi="Arial" w:cs="Times New Roman"/>
          <w:sz w:val="24"/>
          <w:szCs w:val="20"/>
          <w:lang w:val="en-US"/>
        </w:rPr>
        <w:t>Sole trader, Partnership, Limited Company or Social Enterprise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3634AC" w:rsidRDefault="003634A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  <w:lastRenderedPageBreak/>
        <w:t>Contents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0"/>
          <w:u w:val="single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u w:val="single"/>
          <w:lang w:val="en-US"/>
        </w:rPr>
        <w:t>Section 1: Introduction</w:t>
      </w:r>
    </w:p>
    <w:p w:rsidR="002E730C" w:rsidRPr="002E730C" w:rsidRDefault="002E730C" w:rsidP="002E730C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keepNext/>
        <w:numPr>
          <w:ilvl w:val="1"/>
          <w:numId w:val="1"/>
        </w:numPr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Business Plan Summary</w:t>
      </w:r>
    </w:p>
    <w:p w:rsidR="002E730C" w:rsidRPr="002E730C" w:rsidRDefault="002E730C" w:rsidP="002E730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Business Objectives</w:t>
      </w:r>
    </w:p>
    <w:p w:rsidR="002E730C" w:rsidRPr="002E730C" w:rsidRDefault="002E730C" w:rsidP="002E730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Business Description</w:t>
      </w:r>
    </w:p>
    <w:p w:rsidR="002E730C" w:rsidRPr="002E730C" w:rsidRDefault="002E730C" w:rsidP="002E730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Business Operations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u w:val="single"/>
          <w:lang w:val="en-US"/>
        </w:rPr>
        <w:t>Section 2: The People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2.1 Key People</w:t>
      </w:r>
    </w:p>
    <w:p w:rsidR="002E730C" w:rsidRPr="002E730C" w:rsidRDefault="002E730C" w:rsidP="002E730C">
      <w:pP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2.2 Training Needs Analysis</w:t>
      </w:r>
    </w:p>
    <w:p w:rsidR="002E730C" w:rsidRPr="002E730C" w:rsidRDefault="002E730C" w:rsidP="002E730C">
      <w:pP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2.3 Management Team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u w:val="single"/>
          <w:lang w:val="en-US"/>
        </w:rPr>
        <w:t>Section 3: Marketing Plan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3.1 Market Research</w:t>
      </w:r>
    </w:p>
    <w:p w:rsidR="002E730C" w:rsidRPr="002E730C" w:rsidRDefault="002E730C" w:rsidP="002E730C">
      <w:pP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3.2 Customers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ab/>
        <w:t>3.3 Competition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ab/>
        <w:t>3.4 Marketing strategy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u w:val="single"/>
          <w:lang w:val="en-US"/>
        </w:rPr>
        <w:t>Section 4: The Money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4.1 Costing and Pricing</w:t>
      </w:r>
    </w:p>
    <w:p w:rsidR="002E730C" w:rsidRPr="002E730C" w:rsidRDefault="002E730C" w:rsidP="002E730C">
      <w:pP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4.2 Sales Forecast</w:t>
      </w:r>
    </w:p>
    <w:p w:rsidR="002E730C" w:rsidRPr="002E730C" w:rsidRDefault="002E730C" w:rsidP="002E730C">
      <w:pP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4.3 Running Costs</w:t>
      </w:r>
    </w:p>
    <w:p w:rsidR="002E730C" w:rsidRPr="002E730C" w:rsidRDefault="002E730C" w:rsidP="002E730C">
      <w:pP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lang w:val="en-US"/>
        </w:rPr>
        <w:t>4.4 Start Up Costs and Funding Package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3634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24"/>
          <w:szCs w:val="20"/>
          <w:u w:val="single"/>
          <w:lang w:val="en-US"/>
        </w:rPr>
        <w:t>Section 5: Appendices</w:t>
      </w:r>
      <w:r w:rsidRPr="002E730C">
        <w:rPr>
          <w:rFonts w:ascii="Arial" w:eastAsia="Times New Roman" w:hAnsi="Arial" w:cs="Times New Roman"/>
          <w:b/>
          <w:sz w:val="24"/>
          <w:szCs w:val="20"/>
          <w:u w:val="single"/>
          <w:lang w:val="en-US"/>
        </w:rPr>
        <w:br w:type="page"/>
      </w:r>
      <w:r w:rsidRPr="002E730C"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  <w:t>Section 1 – Introduction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 xml:space="preserve">1.1 Business Plan </w:t>
      </w:r>
      <w:r w:rsidR="002C6BA3">
        <w:rPr>
          <w:rFonts w:ascii="Arial" w:eastAsia="Times New Roman" w:hAnsi="Arial" w:cs="Times New Roman"/>
          <w:b/>
          <w:sz w:val="32"/>
          <w:szCs w:val="20"/>
          <w:lang w:val="en-US"/>
        </w:rPr>
        <w:t xml:space="preserve">Executive </w:t>
      </w: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Summary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1.2 Business Objectives</w:t>
      </w:r>
    </w:p>
    <w:p w:rsidR="003F2818" w:rsidRDefault="003F2818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Default="003F2818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t>Short Term (0-12 months)</w:t>
      </w:r>
    </w:p>
    <w:p w:rsidR="003F2818" w:rsidRDefault="003F2818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3F2818" w:rsidRDefault="003F2818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3F2818" w:rsidRDefault="003F2818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3F2818" w:rsidRDefault="003F2818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t>Medium Term (12-36 months)</w:t>
      </w:r>
    </w:p>
    <w:p w:rsidR="003F2818" w:rsidRDefault="003F2818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3F2818" w:rsidRDefault="003F2818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3F2818" w:rsidRDefault="003F2818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3F2818" w:rsidRPr="002E730C" w:rsidRDefault="003F2818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t>Long Term (36 months onwards)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1.3 Business Description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Business Operations</w:t>
      </w:r>
    </w:p>
    <w:p w:rsidR="002E730C" w:rsidRPr="002E730C" w:rsidRDefault="002E730C" w:rsidP="002E730C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sz w:val="24"/>
          <w:szCs w:val="20"/>
          <w:lang w:val="en-US"/>
        </w:rPr>
        <w:br w:type="page"/>
      </w:r>
      <w:r w:rsidRPr="002E730C"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  <w:t>Section 2 – The People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2.1 Key People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2.2 Training Needs Analysis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2.3 Management Team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520E3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br w:type="page"/>
      </w:r>
      <w:r w:rsidRPr="002E730C"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  <w:t>Section 3 – Marketing Plan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3.1 Market Research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3.2 Customers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3.3 Competition</w:t>
      </w:r>
    </w:p>
    <w:p w:rsidR="003F2818" w:rsidRPr="002E730C" w:rsidRDefault="003F2818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544"/>
        <w:gridCol w:w="3969"/>
      </w:tblGrid>
      <w:tr w:rsidR="002E730C" w:rsidRPr="002E730C" w:rsidTr="005D7F70">
        <w:tc>
          <w:tcPr>
            <w:tcW w:w="2411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Competitor</w:t>
            </w:r>
          </w:p>
        </w:tc>
        <w:tc>
          <w:tcPr>
            <w:tcW w:w="3544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Key Strengths</w:t>
            </w:r>
          </w:p>
        </w:tc>
        <w:tc>
          <w:tcPr>
            <w:tcW w:w="3969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Key Weaknesses</w:t>
            </w:r>
          </w:p>
        </w:tc>
      </w:tr>
      <w:tr w:rsidR="002E730C" w:rsidRPr="002E730C" w:rsidTr="005D7F70">
        <w:tc>
          <w:tcPr>
            <w:tcW w:w="2411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Competitor A</w:t>
            </w: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</w:tc>
      </w:tr>
      <w:tr w:rsidR="002E730C" w:rsidRPr="002E730C" w:rsidTr="005D7F70">
        <w:tc>
          <w:tcPr>
            <w:tcW w:w="2411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Competitor B</w:t>
            </w: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</w:tc>
      </w:tr>
      <w:tr w:rsidR="002E730C" w:rsidRPr="002E730C" w:rsidTr="005D7F70">
        <w:tc>
          <w:tcPr>
            <w:tcW w:w="2411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Competitor C</w:t>
            </w: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</w:tc>
      </w:tr>
      <w:tr w:rsidR="002E730C" w:rsidRPr="002E730C" w:rsidTr="005D7F70">
        <w:tc>
          <w:tcPr>
            <w:tcW w:w="9924" w:type="dxa"/>
            <w:gridSpan w:val="3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Conclusions</w:t>
            </w: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</w:tc>
      </w:tr>
    </w:tbl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2E730C" w:rsidRPr="002E730C" w:rsidRDefault="002E730C" w:rsidP="002E730C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3.4 Marketing Strategy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4004"/>
        <w:gridCol w:w="1821"/>
        <w:gridCol w:w="1822"/>
      </w:tblGrid>
      <w:tr w:rsidR="002E730C" w:rsidRPr="002E730C" w:rsidTr="005D7F70">
        <w:tc>
          <w:tcPr>
            <w:tcW w:w="2135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  <w:t>Channel</w:t>
            </w:r>
          </w:p>
        </w:tc>
        <w:tc>
          <w:tcPr>
            <w:tcW w:w="4004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  <w:t>Method</w:t>
            </w:r>
          </w:p>
        </w:tc>
        <w:tc>
          <w:tcPr>
            <w:tcW w:w="1821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  <w:t xml:space="preserve">Timing </w:t>
            </w:r>
          </w:p>
        </w:tc>
        <w:tc>
          <w:tcPr>
            <w:tcW w:w="1822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  <w:t>Cost</w:t>
            </w:r>
          </w:p>
        </w:tc>
      </w:tr>
      <w:tr w:rsidR="002E730C" w:rsidRPr="002E730C" w:rsidTr="005D7F70">
        <w:tc>
          <w:tcPr>
            <w:tcW w:w="2135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  <w:t>Direct</w:t>
            </w: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</w:p>
        </w:tc>
        <w:tc>
          <w:tcPr>
            <w:tcW w:w="4004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  <w:tc>
          <w:tcPr>
            <w:tcW w:w="1821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  <w:tc>
          <w:tcPr>
            <w:tcW w:w="1822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</w:tr>
      <w:tr w:rsidR="002E730C" w:rsidRPr="002E730C" w:rsidTr="005D7F70">
        <w:tc>
          <w:tcPr>
            <w:tcW w:w="2135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  <w:t>Indirect</w:t>
            </w: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</w:p>
        </w:tc>
        <w:tc>
          <w:tcPr>
            <w:tcW w:w="4004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  <w:tc>
          <w:tcPr>
            <w:tcW w:w="1821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  <w:tc>
          <w:tcPr>
            <w:tcW w:w="1822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</w:tr>
      <w:tr w:rsidR="002E730C" w:rsidRPr="002E730C" w:rsidTr="005D7F70">
        <w:tc>
          <w:tcPr>
            <w:tcW w:w="2135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  <w:t>Networking</w:t>
            </w: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</w:p>
        </w:tc>
        <w:tc>
          <w:tcPr>
            <w:tcW w:w="4004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  <w:tc>
          <w:tcPr>
            <w:tcW w:w="1821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  <w:tc>
          <w:tcPr>
            <w:tcW w:w="1822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</w:tr>
      <w:tr w:rsidR="002E730C" w:rsidRPr="002E730C" w:rsidTr="005D7F70">
        <w:tc>
          <w:tcPr>
            <w:tcW w:w="2135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  <w:r w:rsidRPr="002E730C"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  <w:t>e-business</w:t>
            </w: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</w:p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US"/>
              </w:rPr>
            </w:pPr>
          </w:p>
        </w:tc>
        <w:tc>
          <w:tcPr>
            <w:tcW w:w="4004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  <w:tc>
          <w:tcPr>
            <w:tcW w:w="1821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  <w:tc>
          <w:tcPr>
            <w:tcW w:w="1822" w:type="dxa"/>
          </w:tcPr>
          <w:p w:rsidR="002E730C" w:rsidRPr="002E730C" w:rsidRDefault="002E730C" w:rsidP="002E730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0"/>
                <w:lang w:val="en-US"/>
              </w:rPr>
            </w:pPr>
          </w:p>
        </w:tc>
      </w:tr>
    </w:tbl>
    <w:p w:rsidR="003634AC" w:rsidRDefault="003634AC" w:rsidP="002C6BA3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</w:p>
    <w:p w:rsidR="003634AC" w:rsidRDefault="003634AC" w:rsidP="002C6BA3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</w:p>
    <w:p w:rsidR="003634AC" w:rsidRDefault="003634AC" w:rsidP="002C6BA3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</w:p>
    <w:p w:rsidR="003634AC" w:rsidRDefault="003634AC" w:rsidP="002C6BA3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</w:p>
    <w:p w:rsidR="002E730C" w:rsidRPr="002E730C" w:rsidRDefault="002E730C" w:rsidP="002C6BA3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u w:val="single"/>
          <w:lang w:val="en-US"/>
        </w:rPr>
        <w:t>Section 4 – The Money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4.1 Pricing and Costing</w:t>
      </w:r>
    </w:p>
    <w:p w:rsidR="003F2818" w:rsidRDefault="003F2818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2C6BA3" w:rsidRPr="002E730C" w:rsidRDefault="002C6BA3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3F2818" w:rsidRDefault="003F2818" w:rsidP="003F2818"/>
    <w:bookmarkStart w:id="1" w:name="_MON_1146403949"/>
    <w:bookmarkStart w:id="2" w:name="_MON_1146404131"/>
    <w:bookmarkStart w:id="3" w:name="_MON_1146404159"/>
    <w:bookmarkStart w:id="4" w:name="_MON_1146404188"/>
    <w:bookmarkStart w:id="5" w:name="_MON_1146404216"/>
    <w:bookmarkStart w:id="6" w:name="_MON_1146404257"/>
    <w:bookmarkStart w:id="7" w:name="_MON_1295173095"/>
    <w:bookmarkStart w:id="8" w:name="_MON_1327921216"/>
    <w:bookmarkStart w:id="9" w:name="_MON_1449663718"/>
    <w:bookmarkStart w:id="10" w:name="_MON_114640390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146403941"/>
    <w:bookmarkEnd w:id="11"/>
    <w:p w:rsidR="003F2818" w:rsidRDefault="005F7CB6" w:rsidP="003F2818">
      <w:pPr>
        <w:jc w:val="center"/>
      </w:pPr>
      <w:r>
        <w:object w:dxaOrig="7373" w:dyaOrig="4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21.25pt" o:ole="">
            <v:imagedata r:id="rId5" o:title=""/>
          </v:shape>
          <o:OLEObject Type="Embed" ProgID="Excel.Sheet.8" ShapeID="_x0000_i1025" DrawAspect="Content" ObjectID="_1497678786" r:id="rId6"/>
        </w:object>
      </w:r>
    </w:p>
    <w:p w:rsid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3F2818" w:rsidRDefault="003F2818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</w:p>
    <w:p w:rsidR="003F2818" w:rsidRPr="002E730C" w:rsidRDefault="003F2818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C6BA3" w:rsidRDefault="002C6BA3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520E33" w:rsidRDefault="00520E33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520E33" w:rsidRPr="002E730C" w:rsidRDefault="00520E33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4.2</w:t>
      </w:r>
      <w:r w:rsidRPr="002E730C">
        <w:rPr>
          <w:rFonts w:ascii="Arial" w:eastAsia="Times New Roman" w:hAnsi="Arial" w:cs="Times New Roman"/>
          <w:sz w:val="32"/>
          <w:szCs w:val="20"/>
          <w:lang w:val="en-US"/>
        </w:rPr>
        <w:t xml:space="preserve"> </w:t>
      </w: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Sales Forecast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bookmarkStart w:id="12" w:name="_MON_1146405339"/>
    <w:bookmarkStart w:id="13" w:name="_MON_1146405377"/>
    <w:bookmarkStart w:id="14" w:name="_MON_1146405473"/>
    <w:bookmarkStart w:id="15" w:name="_MON_1146405577"/>
    <w:bookmarkStart w:id="16" w:name="_MON_1146405609"/>
    <w:bookmarkStart w:id="17" w:name="_MON_1295172825"/>
    <w:bookmarkStart w:id="18" w:name="_MON_1327921228"/>
    <w:bookmarkStart w:id="19" w:name="_MON_1327921245"/>
    <w:bookmarkStart w:id="20" w:name="_MON_1449661900"/>
    <w:bookmarkStart w:id="21" w:name="_MON_1449661922"/>
    <w:bookmarkStart w:id="22" w:name="_MON_1449661982"/>
    <w:bookmarkStart w:id="23" w:name="_MON_1449663723"/>
    <w:bookmarkStart w:id="24" w:name="_MON_1146405197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Start w:id="25" w:name="_MON_1146405253"/>
    <w:bookmarkEnd w:id="25"/>
    <w:p w:rsidR="002E730C" w:rsidRPr="002E730C" w:rsidRDefault="003F2818" w:rsidP="003F2818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sz w:val="32"/>
          <w:szCs w:val="20"/>
          <w:lang w:val="en-US"/>
        </w:rPr>
        <w:object w:dxaOrig="5181" w:dyaOrig="4439">
          <v:shape id="_x0000_i1026" type="#_x0000_t75" style="width:259.5pt;height:211.5pt" o:ole="">
            <v:imagedata r:id="rId7" o:title=""/>
          </v:shape>
          <o:OLEObject Type="Embed" ProgID="Excel.Sheet.8" ShapeID="_x0000_i1026" DrawAspect="Content" ObjectID="_1497678787" r:id="rId8"/>
        </w:objec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sz w:val="32"/>
          <w:szCs w:val="20"/>
          <w:lang w:val="en-US"/>
        </w:rPr>
        <w:br w:type="page"/>
      </w: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4.3 Running Costs Monthly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bookmarkStart w:id="26" w:name="_MON_1146412949"/>
    <w:bookmarkStart w:id="27" w:name="_MON_1146412968"/>
    <w:bookmarkStart w:id="28" w:name="_MON_1146412982"/>
    <w:bookmarkStart w:id="29" w:name="_MON_1146413015"/>
    <w:bookmarkStart w:id="30" w:name="_MON_1146414249"/>
    <w:bookmarkStart w:id="31" w:name="_MON_1186405509"/>
    <w:bookmarkStart w:id="32" w:name="_MON_1186405555"/>
    <w:bookmarkStart w:id="33" w:name="_MON_1295172495"/>
    <w:bookmarkStart w:id="34" w:name="_MON_1295172588"/>
    <w:bookmarkStart w:id="35" w:name="_MON_1327921266"/>
    <w:bookmarkStart w:id="36" w:name="_MON_1449662030"/>
    <w:bookmarkStart w:id="37" w:name="_MON_1449662829"/>
    <w:bookmarkStart w:id="38" w:name="_MON_1449662902"/>
    <w:bookmarkStart w:id="39" w:name="_MON_1449662931"/>
    <w:bookmarkStart w:id="40" w:name="_MON_1449662959"/>
    <w:bookmarkStart w:id="41" w:name="_MON_1449662990"/>
    <w:bookmarkStart w:id="42" w:name="_MON_1449663028"/>
    <w:bookmarkStart w:id="43" w:name="_MON_1449663119"/>
    <w:bookmarkStart w:id="44" w:name="_MON_1449663770"/>
    <w:bookmarkStart w:id="45" w:name="_MON_1449663781"/>
    <w:bookmarkStart w:id="46" w:name="_MON_1449663786"/>
    <w:bookmarkStart w:id="47" w:name="_MON_1449663827"/>
    <w:bookmarkStart w:id="48" w:name="_MON_1449663847"/>
    <w:bookmarkStart w:id="49" w:name="_MON_1449663887"/>
    <w:bookmarkStart w:id="50" w:name="_MON_1449663907"/>
    <w:bookmarkStart w:id="51" w:name="_MON_1449663915"/>
    <w:bookmarkStart w:id="52" w:name="_MON_1449663933"/>
    <w:bookmarkStart w:id="53" w:name="_MON_1449664170"/>
    <w:bookmarkStart w:id="54" w:name="_MON_1449664456"/>
    <w:bookmarkStart w:id="55" w:name="_MON_1449664561"/>
    <w:bookmarkStart w:id="56" w:name="_MON_1146412866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Start w:id="57" w:name="_MON_1146412911"/>
    <w:bookmarkEnd w:id="57"/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sz w:val="32"/>
          <w:szCs w:val="20"/>
          <w:lang w:val="en-US"/>
        </w:rPr>
        <w:object w:dxaOrig="10136" w:dyaOrig="6162">
          <v:shape id="_x0000_i1027" type="#_x0000_t75" style="width:491.25pt;height:308.25pt" o:ole="">
            <v:imagedata r:id="rId9" o:title=""/>
          </v:shape>
          <o:OLEObject Type="Embed" ProgID="Excel.Sheet.8" ShapeID="_x0000_i1027" DrawAspect="Content" ObjectID="_1497678788" r:id="rId10"/>
        </w:objec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US"/>
        </w:rPr>
      </w:pPr>
      <w:r w:rsidRPr="002E730C">
        <w:rPr>
          <w:rFonts w:ascii="Arial" w:eastAsia="Times New Roman" w:hAnsi="Arial" w:cs="Times New Roman"/>
          <w:sz w:val="32"/>
          <w:szCs w:val="20"/>
          <w:lang w:val="en-US"/>
        </w:rPr>
        <w:br w:type="page"/>
      </w:r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t>4.4 Start Up Costs and Funding Package</w:t>
      </w:r>
    </w:p>
    <w:p w:rsidR="002E730C" w:rsidRPr="002E730C" w:rsidRDefault="002E730C" w:rsidP="002E730C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US"/>
        </w:rPr>
      </w:pPr>
    </w:p>
    <w:bookmarkStart w:id="58" w:name="_MON_1146414234"/>
    <w:bookmarkStart w:id="59" w:name="_MON_1146414262"/>
    <w:bookmarkStart w:id="60" w:name="_MON_1146414295"/>
    <w:bookmarkStart w:id="61" w:name="_MON_1146414307"/>
    <w:bookmarkStart w:id="62" w:name="_MON_1146643907"/>
    <w:bookmarkStart w:id="63" w:name="_MON_1295170544"/>
    <w:bookmarkStart w:id="64" w:name="_MON_1299497146"/>
    <w:bookmarkStart w:id="65" w:name="_MON_1449663952"/>
    <w:bookmarkStart w:id="66" w:name="_MON_1449664742"/>
    <w:bookmarkStart w:id="67" w:name="_MON_1449664980"/>
    <w:bookmarkStart w:id="68" w:name="_MON_1453295019"/>
    <w:bookmarkStart w:id="69" w:name="_MON_1146413870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Start w:id="70" w:name="_MON_1146413954"/>
    <w:bookmarkEnd w:id="70"/>
    <w:p w:rsidR="00EC7287" w:rsidRDefault="003F2818" w:rsidP="002E730C">
      <w:r w:rsidRPr="002E730C">
        <w:rPr>
          <w:rFonts w:ascii="Arial" w:eastAsia="Times New Roman" w:hAnsi="Arial" w:cs="Times New Roman"/>
          <w:b/>
          <w:sz w:val="32"/>
          <w:szCs w:val="20"/>
          <w:lang w:val="en-US"/>
        </w:rPr>
        <w:object w:dxaOrig="9769" w:dyaOrig="9821">
          <v:shape id="_x0000_i1028" type="#_x0000_t75" style="width:488.25pt;height:491.25pt" o:ole="">
            <v:imagedata r:id="rId11" o:title=""/>
          </v:shape>
          <o:OLEObject Type="Embed" ProgID="Excel.Sheet.8" ShapeID="_x0000_i1028" DrawAspect="Content" ObjectID="_1497678789" r:id="rId12"/>
        </w:object>
      </w:r>
    </w:p>
    <w:sectPr w:rsidR="00EC7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5E84"/>
    <w:multiLevelType w:val="multilevel"/>
    <w:tmpl w:val="E4A641DC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7033C4C"/>
    <w:multiLevelType w:val="multilevel"/>
    <w:tmpl w:val="E410DF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0C"/>
    <w:rsid w:val="002C6BA3"/>
    <w:rsid w:val="002E730C"/>
    <w:rsid w:val="003634AC"/>
    <w:rsid w:val="003F2818"/>
    <w:rsid w:val="00520E33"/>
    <w:rsid w:val="005F7CB6"/>
    <w:rsid w:val="00E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7CC74ED6-30C6-4E78-BB15-B4E1753F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30C"/>
  </w:style>
  <w:style w:type="paragraph" w:styleId="BalloonText">
    <w:name w:val="Balloon Text"/>
    <w:basedOn w:val="Normal"/>
    <w:link w:val="BalloonTextChar"/>
    <w:uiPriority w:val="99"/>
    <w:semiHidden/>
    <w:unhideWhenUsed/>
    <w:rsid w:val="0052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2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Excel_97-2003_Worksheet4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1.xls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Microsoft_Excel_97-2003_Worksheet3.xls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Murray</dc:creator>
  <cp:lastModifiedBy>Alan Murray</cp:lastModifiedBy>
  <cp:revision>5</cp:revision>
  <cp:lastPrinted>2015-07-02T08:49:00Z</cp:lastPrinted>
  <dcterms:created xsi:type="dcterms:W3CDTF">2015-07-01T12:31:00Z</dcterms:created>
  <dcterms:modified xsi:type="dcterms:W3CDTF">2015-07-06T09:07:00Z</dcterms:modified>
</cp:coreProperties>
</file>